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F0225" w14:textId="77777777" w:rsidR="00921C5F" w:rsidRDefault="00921C5F" w:rsidP="0046564B">
      <w:pPr>
        <w:rPr>
          <w:rFonts w:ascii="Arial" w:eastAsia="Arial" w:hAnsi="Arial" w:cs="Arial"/>
          <w:b/>
          <w:bCs/>
          <w:color w:val="242424"/>
        </w:rPr>
      </w:pPr>
    </w:p>
    <w:p w14:paraId="189DCE5D" w14:textId="34A49F46" w:rsidR="009A3775" w:rsidRPr="006166E1" w:rsidRDefault="1E770673" w:rsidP="0046564B">
      <w:pPr>
        <w:rPr>
          <w:rFonts w:ascii="Arial" w:eastAsia="Aptos" w:hAnsi="Arial" w:cs="Arial"/>
        </w:rPr>
      </w:pPr>
      <w:r w:rsidRPr="006166E1">
        <w:rPr>
          <w:rFonts w:ascii="Arial" w:eastAsia="Arial" w:hAnsi="Arial" w:cs="Arial"/>
          <w:b/>
          <w:bCs/>
          <w:color w:val="242424"/>
        </w:rPr>
        <w:t xml:space="preserve">Voorwaarden en werkwijze </w:t>
      </w:r>
      <w:proofErr w:type="spellStart"/>
      <w:r w:rsidRPr="006166E1">
        <w:rPr>
          <w:rFonts w:ascii="Arial" w:eastAsia="Arial" w:hAnsi="Arial" w:cs="Arial"/>
          <w:b/>
          <w:bCs/>
          <w:color w:val="242424"/>
        </w:rPr>
        <w:t>jobcoaching</w:t>
      </w:r>
      <w:proofErr w:type="spellEnd"/>
      <w:r w:rsidR="006166E1">
        <w:rPr>
          <w:rFonts w:ascii="Arial" w:eastAsia="Arial" w:hAnsi="Arial" w:cs="Arial"/>
          <w:b/>
          <w:bCs/>
          <w:color w:val="242424"/>
        </w:rPr>
        <w:t xml:space="preserve"> tijdens stage – Kop van Noord Holland</w:t>
      </w:r>
    </w:p>
    <w:p w14:paraId="405AFD5F" w14:textId="77777777" w:rsidR="009A3775" w:rsidRPr="006166E1" w:rsidRDefault="6D32D93C" w:rsidP="60335649">
      <w:pPr>
        <w:pStyle w:val="paragraph"/>
        <w:spacing w:before="0" w:beforeAutospacing="0" w:after="0" w:afterAutospacing="0"/>
        <w:textAlignment w:val="baseline"/>
        <w:rPr>
          <w:rFonts w:ascii="Arial" w:hAnsi="Arial" w:cs="Arial"/>
          <w:sz w:val="22"/>
          <w:szCs w:val="22"/>
        </w:rPr>
      </w:pPr>
      <w:r w:rsidRPr="006166E1">
        <w:rPr>
          <w:rStyle w:val="normaltextrun"/>
          <w:rFonts w:ascii="Arial" w:eastAsiaTheme="majorEastAsia" w:hAnsi="Arial" w:cs="Arial"/>
          <w:b/>
          <w:bCs/>
          <w:sz w:val="22"/>
          <w:szCs w:val="22"/>
        </w:rPr>
        <w:t>Voorwaarden aanmelding </w:t>
      </w:r>
      <w:proofErr w:type="spellStart"/>
      <w:r w:rsidRPr="006166E1">
        <w:rPr>
          <w:rStyle w:val="normaltextrun"/>
          <w:rFonts w:ascii="Arial" w:eastAsiaTheme="majorEastAsia" w:hAnsi="Arial" w:cs="Arial"/>
          <w:b/>
          <w:bCs/>
          <w:sz w:val="22"/>
          <w:szCs w:val="22"/>
        </w:rPr>
        <w:t>jobcoaching</w:t>
      </w:r>
      <w:proofErr w:type="spellEnd"/>
      <w:r w:rsidRPr="006166E1">
        <w:rPr>
          <w:rStyle w:val="eop"/>
          <w:rFonts w:ascii="Arial" w:eastAsiaTheme="majorEastAsia" w:hAnsi="Arial" w:cs="Arial"/>
          <w:sz w:val="22"/>
          <w:szCs w:val="22"/>
        </w:rPr>
        <w:t> </w:t>
      </w:r>
    </w:p>
    <w:p w14:paraId="31CFB43B" w14:textId="4D0ABE73" w:rsidR="60335649" w:rsidRPr="006166E1" w:rsidRDefault="60335649" w:rsidP="60335649">
      <w:pPr>
        <w:pStyle w:val="paragraph"/>
        <w:spacing w:before="0" w:beforeAutospacing="0" w:after="0" w:afterAutospacing="0"/>
        <w:rPr>
          <w:rStyle w:val="eop"/>
          <w:rFonts w:ascii="Arial" w:eastAsiaTheme="majorEastAsia" w:hAnsi="Arial" w:cs="Arial"/>
          <w:sz w:val="22"/>
          <w:szCs w:val="22"/>
        </w:rPr>
      </w:pPr>
    </w:p>
    <w:p w14:paraId="7DB70E55" w14:textId="77777777" w:rsidR="009A3775" w:rsidRPr="006166E1" w:rsidRDefault="009A3775" w:rsidP="009A3775">
      <w:pPr>
        <w:pStyle w:val="paragraph"/>
        <w:numPr>
          <w:ilvl w:val="0"/>
          <w:numId w:val="12"/>
        </w:numPr>
        <w:spacing w:before="0" w:beforeAutospacing="0" w:after="0" w:afterAutospacing="0"/>
        <w:textAlignment w:val="baseline"/>
        <w:rPr>
          <w:rFonts w:ascii="Arial" w:hAnsi="Arial" w:cs="Arial"/>
          <w:sz w:val="22"/>
          <w:szCs w:val="22"/>
        </w:rPr>
      </w:pPr>
      <w:r w:rsidRPr="006166E1">
        <w:rPr>
          <w:rStyle w:val="normaltextrun"/>
          <w:rFonts w:ascii="Arial" w:eastAsiaTheme="majorEastAsia" w:hAnsi="Arial" w:cs="Arial"/>
          <w:sz w:val="22"/>
          <w:szCs w:val="22"/>
        </w:rPr>
        <w:t>Er is sprake van een extra ondersteuningsbehoefte (iedere aandoening, handicap of beperking) die het functioneren op de stage/leerwerk plek kan belemmeren. </w:t>
      </w:r>
      <w:r w:rsidRPr="006166E1">
        <w:rPr>
          <w:rStyle w:val="eop"/>
          <w:rFonts w:ascii="Arial" w:eastAsiaTheme="majorEastAsia" w:hAnsi="Arial" w:cs="Arial"/>
          <w:sz w:val="22"/>
          <w:szCs w:val="22"/>
        </w:rPr>
        <w:t> </w:t>
      </w:r>
    </w:p>
    <w:p w14:paraId="72ADD780" w14:textId="652F77E4" w:rsidR="009A3775" w:rsidRPr="006166E1" w:rsidRDefault="009A3775" w:rsidP="009A3775">
      <w:pPr>
        <w:pStyle w:val="paragraph"/>
        <w:numPr>
          <w:ilvl w:val="0"/>
          <w:numId w:val="12"/>
        </w:numPr>
        <w:spacing w:before="0" w:beforeAutospacing="0" w:after="0" w:afterAutospacing="0"/>
        <w:textAlignment w:val="baseline"/>
        <w:rPr>
          <w:rFonts w:ascii="Arial" w:hAnsi="Arial" w:cs="Arial"/>
          <w:sz w:val="22"/>
          <w:szCs w:val="22"/>
        </w:rPr>
      </w:pPr>
      <w:r w:rsidRPr="006166E1">
        <w:rPr>
          <w:rStyle w:val="normaltextrun"/>
          <w:rFonts w:ascii="Arial" w:eastAsiaTheme="majorEastAsia" w:hAnsi="Arial" w:cs="Arial"/>
          <w:sz w:val="22"/>
          <w:szCs w:val="22"/>
        </w:rPr>
        <w:t xml:space="preserve">De inschatting is dat extra begeleiding in voldoende mate kan bijdragen aan de ontwikkeling, het leerproces en stagevoortgang van de </w:t>
      </w:r>
      <w:r w:rsidR="007040F8">
        <w:rPr>
          <w:rStyle w:val="normaltextrun"/>
          <w:rFonts w:ascii="Arial" w:eastAsiaTheme="majorEastAsia" w:hAnsi="Arial" w:cs="Arial"/>
          <w:sz w:val="22"/>
          <w:szCs w:val="22"/>
        </w:rPr>
        <w:t>leerling/student</w:t>
      </w:r>
      <w:r w:rsidRPr="006166E1">
        <w:rPr>
          <w:rStyle w:val="normaltextrun"/>
          <w:rFonts w:ascii="Arial" w:eastAsiaTheme="majorEastAsia" w:hAnsi="Arial" w:cs="Arial"/>
          <w:sz w:val="22"/>
          <w:szCs w:val="22"/>
        </w:rPr>
        <w:t>. </w:t>
      </w:r>
      <w:r w:rsidRPr="006166E1">
        <w:rPr>
          <w:rStyle w:val="eop"/>
          <w:rFonts w:ascii="Arial" w:eastAsiaTheme="majorEastAsia" w:hAnsi="Arial" w:cs="Arial"/>
          <w:sz w:val="22"/>
          <w:szCs w:val="22"/>
        </w:rPr>
        <w:t> </w:t>
      </w:r>
    </w:p>
    <w:p w14:paraId="123136D3" w14:textId="3EB574FB" w:rsidR="009A3775" w:rsidRPr="006166E1" w:rsidRDefault="6D32D93C" w:rsidP="60335649">
      <w:pPr>
        <w:pStyle w:val="paragraph"/>
        <w:numPr>
          <w:ilvl w:val="0"/>
          <w:numId w:val="12"/>
        </w:numPr>
        <w:spacing w:before="0" w:beforeAutospacing="0" w:after="0" w:afterAutospacing="0"/>
        <w:textAlignment w:val="baseline"/>
        <w:rPr>
          <w:rFonts w:ascii="Arial" w:hAnsi="Arial" w:cs="Arial"/>
          <w:sz w:val="22"/>
          <w:szCs w:val="22"/>
        </w:rPr>
      </w:pPr>
      <w:r w:rsidRPr="006166E1">
        <w:rPr>
          <w:rStyle w:val="normaltextrun"/>
          <w:rFonts w:ascii="Arial" w:eastAsiaTheme="majorEastAsia" w:hAnsi="Arial" w:cs="Arial"/>
          <w:sz w:val="22"/>
          <w:szCs w:val="22"/>
        </w:rPr>
        <w:t xml:space="preserve">De </w:t>
      </w:r>
      <w:r w:rsidR="007040F8">
        <w:rPr>
          <w:rStyle w:val="normaltextrun"/>
          <w:rFonts w:ascii="Arial" w:eastAsiaTheme="majorEastAsia" w:hAnsi="Arial" w:cs="Arial"/>
          <w:sz w:val="22"/>
          <w:szCs w:val="22"/>
        </w:rPr>
        <w:t>leerling/student</w:t>
      </w:r>
      <w:r w:rsidRPr="006166E1">
        <w:rPr>
          <w:rStyle w:val="normaltextrun"/>
          <w:rFonts w:ascii="Arial" w:eastAsiaTheme="majorEastAsia" w:hAnsi="Arial" w:cs="Arial"/>
          <w:sz w:val="22"/>
          <w:szCs w:val="22"/>
        </w:rPr>
        <w:t xml:space="preserve"> is gemotiveerd voor extra begeleiding.</w:t>
      </w:r>
      <w:r w:rsidRPr="006166E1">
        <w:rPr>
          <w:rStyle w:val="eop"/>
          <w:rFonts w:ascii="Arial" w:eastAsiaTheme="majorEastAsia" w:hAnsi="Arial" w:cs="Arial"/>
          <w:sz w:val="22"/>
          <w:szCs w:val="22"/>
        </w:rPr>
        <w:t> </w:t>
      </w:r>
    </w:p>
    <w:p w14:paraId="0510F0BB" w14:textId="36A523D2" w:rsidR="009A3775" w:rsidRPr="006166E1" w:rsidRDefault="6D32D93C" w:rsidP="60335649">
      <w:pPr>
        <w:pStyle w:val="paragraph"/>
        <w:numPr>
          <w:ilvl w:val="0"/>
          <w:numId w:val="12"/>
        </w:numPr>
        <w:spacing w:before="0" w:beforeAutospacing="0" w:after="0" w:afterAutospacing="0"/>
        <w:textAlignment w:val="baseline"/>
        <w:rPr>
          <w:rFonts w:ascii="Arial" w:hAnsi="Arial" w:cs="Arial"/>
          <w:sz w:val="22"/>
          <w:szCs w:val="22"/>
        </w:rPr>
      </w:pPr>
      <w:r w:rsidRPr="006166E1">
        <w:rPr>
          <w:rStyle w:val="normaltextrun"/>
          <w:rFonts w:ascii="Arial" w:eastAsiaTheme="majorEastAsia" w:hAnsi="Arial" w:cs="Arial"/>
          <w:sz w:val="22"/>
          <w:szCs w:val="22"/>
        </w:rPr>
        <w:t xml:space="preserve">De </w:t>
      </w:r>
      <w:r w:rsidR="007040F8">
        <w:rPr>
          <w:rStyle w:val="normaltextrun"/>
          <w:rFonts w:ascii="Arial" w:eastAsiaTheme="majorEastAsia" w:hAnsi="Arial" w:cs="Arial"/>
          <w:sz w:val="22"/>
          <w:szCs w:val="22"/>
        </w:rPr>
        <w:t>leerling/student</w:t>
      </w:r>
      <w:r w:rsidRPr="006166E1">
        <w:rPr>
          <w:rStyle w:val="normaltextrun"/>
          <w:rFonts w:ascii="Arial" w:eastAsiaTheme="majorEastAsia" w:hAnsi="Arial" w:cs="Arial"/>
          <w:sz w:val="22"/>
          <w:szCs w:val="22"/>
        </w:rPr>
        <w:t xml:space="preserve"> heeft meer hulp nodig dan onderwijsafdeling en </w:t>
      </w:r>
      <w:r w:rsidR="00A90D95" w:rsidRPr="006166E1">
        <w:rPr>
          <w:rStyle w:val="normaltextrun"/>
          <w:rFonts w:ascii="Arial" w:eastAsiaTheme="majorEastAsia" w:hAnsi="Arial" w:cs="Arial"/>
          <w:sz w:val="22"/>
          <w:szCs w:val="22"/>
        </w:rPr>
        <w:t>stage/</w:t>
      </w:r>
      <w:proofErr w:type="spellStart"/>
      <w:r w:rsidRPr="006166E1">
        <w:rPr>
          <w:rStyle w:val="normaltextrun"/>
          <w:rFonts w:ascii="Arial" w:eastAsiaTheme="majorEastAsia" w:hAnsi="Arial" w:cs="Arial"/>
          <w:sz w:val="22"/>
          <w:szCs w:val="22"/>
        </w:rPr>
        <w:t>bpv</w:t>
      </w:r>
      <w:proofErr w:type="spellEnd"/>
      <w:r w:rsidRPr="006166E1">
        <w:rPr>
          <w:rStyle w:val="normaltextrun"/>
          <w:rFonts w:ascii="Arial" w:eastAsiaTheme="majorEastAsia" w:hAnsi="Arial" w:cs="Arial"/>
          <w:sz w:val="22"/>
          <w:szCs w:val="22"/>
        </w:rPr>
        <w:t>-begeleider kunnen bieden.</w:t>
      </w:r>
      <w:r w:rsidRPr="006166E1">
        <w:rPr>
          <w:rStyle w:val="eop"/>
          <w:rFonts w:ascii="Arial" w:eastAsiaTheme="majorEastAsia" w:hAnsi="Arial" w:cs="Arial"/>
          <w:sz w:val="22"/>
          <w:szCs w:val="22"/>
        </w:rPr>
        <w:t> </w:t>
      </w:r>
    </w:p>
    <w:p w14:paraId="75EFF29F" w14:textId="102B9C77" w:rsidR="009A3775" w:rsidRPr="006166E1" w:rsidRDefault="6D32D93C" w:rsidP="60335649">
      <w:pPr>
        <w:pStyle w:val="paragraph"/>
        <w:numPr>
          <w:ilvl w:val="0"/>
          <w:numId w:val="12"/>
        </w:numPr>
        <w:spacing w:before="0" w:beforeAutospacing="0" w:after="0" w:afterAutospacing="0"/>
        <w:textAlignment w:val="baseline"/>
        <w:rPr>
          <w:rFonts w:ascii="Arial" w:hAnsi="Arial" w:cs="Arial"/>
          <w:sz w:val="22"/>
          <w:szCs w:val="22"/>
        </w:rPr>
      </w:pPr>
      <w:r w:rsidRPr="006166E1">
        <w:rPr>
          <w:rStyle w:val="normaltextrun"/>
          <w:rFonts w:ascii="Arial" w:eastAsiaTheme="majorEastAsia" w:hAnsi="Arial" w:cs="Arial"/>
          <w:sz w:val="22"/>
          <w:szCs w:val="22"/>
        </w:rPr>
        <w:t xml:space="preserve">Voorliggende problematiek die extra begeleiding in de weg staat (veelvuldig verzuim, ernstige persoonlijke problematiek) dient eerst te worden aangepakt alvorens </w:t>
      </w:r>
      <w:proofErr w:type="spellStart"/>
      <w:r w:rsidRPr="006166E1">
        <w:rPr>
          <w:rStyle w:val="normaltextrun"/>
          <w:rFonts w:ascii="Arial" w:eastAsiaTheme="majorEastAsia" w:hAnsi="Arial" w:cs="Arial"/>
          <w:sz w:val="22"/>
          <w:szCs w:val="22"/>
        </w:rPr>
        <w:t>jobcoaching</w:t>
      </w:r>
      <w:proofErr w:type="spellEnd"/>
      <w:r w:rsidRPr="006166E1">
        <w:rPr>
          <w:rStyle w:val="normaltextrun"/>
          <w:rFonts w:ascii="Arial" w:eastAsiaTheme="majorEastAsia" w:hAnsi="Arial" w:cs="Arial"/>
          <w:sz w:val="22"/>
          <w:szCs w:val="22"/>
        </w:rPr>
        <w:t> wordt ingezet.</w:t>
      </w:r>
      <w:r w:rsidRPr="006166E1">
        <w:rPr>
          <w:rStyle w:val="eop"/>
          <w:rFonts w:ascii="Arial" w:eastAsiaTheme="majorEastAsia" w:hAnsi="Arial" w:cs="Arial"/>
          <w:sz w:val="22"/>
          <w:szCs w:val="22"/>
        </w:rPr>
        <w:t> </w:t>
      </w:r>
    </w:p>
    <w:p w14:paraId="3CB135F1" w14:textId="7E21C54B" w:rsidR="009A3775" w:rsidRPr="006166E1" w:rsidRDefault="6D32D93C" w:rsidP="60335649">
      <w:pPr>
        <w:pStyle w:val="paragraph"/>
        <w:numPr>
          <w:ilvl w:val="0"/>
          <w:numId w:val="12"/>
        </w:numPr>
        <w:spacing w:before="0" w:beforeAutospacing="0" w:after="0" w:afterAutospacing="0"/>
        <w:textAlignment w:val="baseline"/>
        <w:rPr>
          <w:rStyle w:val="eop"/>
          <w:rFonts w:ascii="Arial" w:hAnsi="Arial" w:cs="Arial"/>
          <w:sz w:val="22"/>
          <w:szCs w:val="22"/>
        </w:rPr>
      </w:pPr>
      <w:proofErr w:type="spellStart"/>
      <w:r w:rsidRPr="006166E1">
        <w:rPr>
          <w:rStyle w:val="normaltextrun"/>
          <w:rFonts w:ascii="Arial" w:eastAsiaTheme="majorEastAsia" w:hAnsi="Arial" w:cs="Arial"/>
          <w:sz w:val="22"/>
          <w:szCs w:val="22"/>
        </w:rPr>
        <w:t>Jobcoaching</w:t>
      </w:r>
      <w:proofErr w:type="spellEnd"/>
      <w:r w:rsidRPr="006166E1">
        <w:rPr>
          <w:rStyle w:val="normaltextrun"/>
          <w:rFonts w:ascii="Arial" w:eastAsiaTheme="majorEastAsia" w:hAnsi="Arial" w:cs="Arial"/>
          <w:sz w:val="22"/>
          <w:szCs w:val="22"/>
        </w:rPr>
        <w:t xml:space="preserve"> kan worden ingezet voor BOL en BBL </w:t>
      </w:r>
      <w:r w:rsidR="007040F8">
        <w:rPr>
          <w:rStyle w:val="normaltextrun"/>
          <w:rFonts w:ascii="Arial" w:eastAsiaTheme="majorEastAsia" w:hAnsi="Arial" w:cs="Arial"/>
          <w:sz w:val="22"/>
          <w:szCs w:val="22"/>
        </w:rPr>
        <w:t>leerling/student</w:t>
      </w:r>
      <w:r w:rsidRPr="006166E1">
        <w:rPr>
          <w:rStyle w:val="normaltextrun"/>
          <w:rFonts w:ascii="Arial" w:eastAsiaTheme="majorEastAsia" w:hAnsi="Arial" w:cs="Arial"/>
          <w:sz w:val="22"/>
          <w:szCs w:val="22"/>
        </w:rPr>
        <w:t xml:space="preserve">en van niveau 1 t/m </w:t>
      </w:r>
      <w:bookmarkStart w:id="0" w:name="_Int_QjWdifSI"/>
      <w:r w:rsidRPr="006166E1">
        <w:rPr>
          <w:rStyle w:val="normaltextrun"/>
          <w:rFonts w:ascii="Arial" w:eastAsiaTheme="majorEastAsia" w:hAnsi="Arial" w:cs="Arial"/>
          <w:sz w:val="22"/>
          <w:szCs w:val="22"/>
        </w:rPr>
        <w:t>4</w:t>
      </w:r>
      <w:r w:rsidR="47328FB1" w:rsidRPr="006166E1">
        <w:rPr>
          <w:rStyle w:val="normaltextrun"/>
          <w:rFonts w:ascii="Arial" w:eastAsiaTheme="majorEastAsia" w:hAnsi="Arial" w:cs="Arial"/>
          <w:sz w:val="22"/>
          <w:szCs w:val="22"/>
        </w:rPr>
        <w:t xml:space="preserve">, </w:t>
      </w:r>
      <w:r w:rsidRPr="006166E1">
        <w:rPr>
          <w:rStyle w:val="eop"/>
          <w:rFonts w:ascii="Arial" w:eastAsiaTheme="majorEastAsia" w:hAnsi="Arial" w:cs="Arial"/>
          <w:sz w:val="22"/>
          <w:szCs w:val="22"/>
        </w:rPr>
        <w:t> </w:t>
      </w:r>
      <w:r w:rsidR="206CAA76" w:rsidRPr="006166E1">
        <w:rPr>
          <w:rFonts w:ascii="Arial" w:eastAsia="Aptos" w:hAnsi="Arial" w:cs="Arial"/>
          <w:color w:val="000000" w:themeColor="text1"/>
          <w:sz w:val="22"/>
          <w:szCs w:val="22"/>
        </w:rPr>
        <w:t>leerlingen</w:t>
      </w:r>
      <w:bookmarkEnd w:id="0"/>
      <w:r w:rsidR="206CAA76" w:rsidRPr="006166E1">
        <w:rPr>
          <w:rFonts w:ascii="Arial" w:eastAsia="Aptos" w:hAnsi="Arial" w:cs="Arial"/>
          <w:color w:val="000000" w:themeColor="text1"/>
          <w:sz w:val="22"/>
          <w:szCs w:val="22"/>
        </w:rPr>
        <w:t xml:space="preserve"> van PRO/VSO en van leerwerktrajecten. </w:t>
      </w:r>
      <w:r w:rsidR="206CAA76" w:rsidRPr="006166E1">
        <w:rPr>
          <w:rFonts w:ascii="Arial" w:hAnsi="Arial" w:cs="Arial"/>
          <w:sz w:val="22"/>
          <w:szCs w:val="22"/>
        </w:rPr>
        <w:t xml:space="preserve"> </w:t>
      </w:r>
    </w:p>
    <w:p w14:paraId="57E3AACD" w14:textId="7F0E5697" w:rsidR="009A3775" w:rsidRPr="006166E1" w:rsidRDefault="6D32D93C" w:rsidP="60335649">
      <w:pPr>
        <w:pStyle w:val="paragraph"/>
        <w:numPr>
          <w:ilvl w:val="0"/>
          <w:numId w:val="12"/>
        </w:numPr>
        <w:spacing w:before="0" w:beforeAutospacing="0" w:after="0" w:afterAutospacing="0"/>
        <w:textAlignment w:val="baseline"/>
        <w:rPr>
          <w:rStyle w:val="normaltextrun"/>
          <w:rFonts w:ascii="Arial" w:hAnsi="Arial" w:cs="Arial"/>
          <w:sz w:val="22"/>
          <w:szCs w:val="22"/>
        </w:rPr>
      </w:pPr>
      <w:r w:rsidRPr="006166E1">
        <w:rPr>
          <w:rStyle w:val="normaltextrun"/>
          <w:rFonts w:ascii="Arial" w:eastAsiaTheme="majorEastAsia" w:hAnsi="Arial" w:cs="Arial"/>
          <w:sz w:val="22"/>
          <w:szCs w:val="22"/>
        </w:rPr>
        <w:t>De</w:t>
      </w:r>
      <w:r w:rsidR="588DB429" w:rsidRPr="006166E1">
        <w:rPr>
          <w:rStyle w:val="normaltextrun"/>
          <w:rFonts w:ascii="Arial" w:eastAsiaTheme="majorEastAsia" w:hAnsi="Arial" w:cs="Arial"/>
          <w:sz w:val="22"/>
          <w:szCs w:val="22"/>
        </w:rPr>
        <w:t xml:space="preserve"> </w:t>
      </w:r>
      <w:r w:rsidR="007040F8">
        <w:rPr>
          <w:rStyle w:val="normaltextrun"/>
          <w:rFonts w:ascii="Arial" w:eastAsiaTheme="majorEastAsia" w:hAnsi="Arial" w:cs="Arial"/>
          <w:sz w:val="22"/>
          <w:szCs w:val="22"/>
        </w:rPr>
        <w:t>leerling/student</w:t>
      </w:r>
      <w:r w:rsidRPr="006166E1">
        <w:rPr>
          <w:rStyle w:val="normaltextrun"/>
          <w:rFonts w:ascii="Arial" w:eastAsiaTheme="majorEastAsia" w:hAnsi="Arial" w:cs="Arial"/>
          <w:sz w:val="22"/>
          <w:szCs w:val="22"/>
        </w:rPr>
        <w:t xml:space="preserve"> kan worden aangemeld zodra er zicht is op een stageplek. </w:t>
      </w:r>
    </w:p>
    <w:p w14:paraId="62E471A3" w14:textId="5AB90202" w:rsidR="009A3775" w:rsidRPr="006166E1" w:rsidRDefault="009A3775" w:rsidP="009A3775">
      <w:pPr>
        <w:pStyle w:val="paragraph"/>
        <w:spacing w:before="0" w:beforeAutospacing="0" w:after="0" w:afterAutospacing="0"/>
        <w:ind w:left="720"/>
        <w:textAlignment w:val="baseline"/>
        <w:rPr>
          <w:rFonts w:ascii="Arial" w:hAnsi="Arial" w:cs="Arial"/>
          <w:b/>
          <w:bCs/>
          <w:sz w:val="22"/>
          <w:szCs w:val="22"/>
        </w:rPr>
      </w:pPr>
      <w:r w:rsidRPr="006166E1">
        <w:rPr>
          <w:rStyle w:val="normaltextrun"/>
          <w:rFonts w:ascii="Arial" w:eastAsiaTheme="majorEastAsia" w:hAnsi="Arial" w:cs="Arial"/>
          <w:i/>
          <w:iCs/>
          <w:sz w:val="22"/>
          <w:szCs w:val="22"/>
        </w:rPr>
        <w:t>Let op: voor </w:t>
      </w:r>
      <w:proofErr w:type="spellStart"/>
      <w:r w:rsidRPr="006166E1">
        <w:rPr>
          <w:rStyle w:val="normaltextrun"/>
          <w:rFonts w:ascii="Arial" w:eastAsiaTheme="majorEastAsia" w:hAnsi="Arial" w:cs="Arial"/>
          <w:i/>
          <w:iCs/>
          <w:sz w:val="22"/>
          <w:szCs w:val="22"/>
          <w:u w:val="single"/>
        </w:rPr>
        <w:t>jobhunting</w:t>
      </w:r>
      <w:proofErr w:type="spellEnd"/>
      <w:r w:rsidRPr="006166E1">
        <w:rPr>
          <w:rStyle w:val="normaltextrun"/>
          <w:rFonts w:ascii="Arial" w:eastAsiaTheme="majorEastAsia" w:hAnsi="Arial" w:cs="Arial"/>
          <w:i/>
          <w:iCs/>
          <w:sz w:val="22"/>
          <w:szCs w:val="22"/>
        </w:rPr>
        <w:t> kan </w:t>
      </w:r>
      <w:r w:rsidRPr="006166E1">
        <w:rPr>
          <w:rStyle w:val="normaltextrun"/>
          <w:rFonts w:ascii="Arial" w:eastAsiaTheme="majorEastAsia" w:hAnsi="Arial" w:cs="Arial"/>
          <w:i/>
          <w:iCs/>
          <w:sz w:val="22"/>
          <w:szCs w:val="22"/>
          <w:u w:val="single"/>
        </w:rPr>
        <w:t>geen</w:t>
      </w:r>
      <w:r w:rsidRPr="006166E1">
        <w:rPr>
          <w:rStyle w:val="normaltextrun"/>
          <w:rFonts w:ascii="Arial" w:eastAsiaTheme="majorEastAsia" w:hAnsi="Arial" w:cs="Arial"/>
          <w:i/>
          <w:iCs/>
          <w:sz w:val="22"/>
          <w:szCs w:val="22"/>
        </w:rPr>
        <w:t> aanvraag worden ingediend.</w:t>
      </w:r>
      <w:r w:rsidRPr="006166E1">
        <w:rPr>
          <w:rStyle w:val="eop"/>
          <w:rFonts w:ascii="Arial" w:eastAsiaTheme="majorEastAsia" w:hAnsi="Arial" w:cs="Arial"/>
          <w:i/>
          <w:iCs/>
          <w:sz w:val="22"/>
          <w:szCs w:val="22"/>
        </w:rPr>
        <w:t> </w:t>
      </w:r>
    </w:p>
    <w:p w14:paraId="1C2F8BC9" w14:textId="77777777" w:rsidR="009A3775" w:rsidRPr="006166E1" w:rsidRDefault="009A3775" w:rsidP="0046564B">
      <w:pPr>
        <w:rPr>
          <w:rFonts w:ascii="Arial" w:hAnsi="Arial" w:cs="Arial"/>
          <w:b/>
          <w:bCs/>
        </w:rPr>
      </w:pPr>
    </w:p>
    <w:p w14:paraId="7381D129" w14:textId="7AA20E63" w:rsidR="0046564B" w:rsidRPr="006166E1" w:rsidRDefault="009A3775" w:rsidP="0046564B">
      <w:pPr>
        <w:rPr>
          <w:rFonts w:ascii="Arial" w:hAnsi="Arial" w:cs="Arial"/>
        </w:rPr>
      </w:pPr>
      <w:r w:rsidRPr="006166E1">
        <w:rPr>
          <w:rFonts w:ascii="Arial" w:hAnsi="Arial" w:cs="Arial"/>
          <w:b/>
          <w:bCs/>
        </w:rPr>
        <w:t xml:space="preserve">Werkwijze </w:t>
      </w:r>
      <w:r w:rsidR="0046564B" w:rsidRPr="006166E1">
        <w:rPr>
          <w:rFonts w:ascii="Arial" w:hAnsi="Arial" w:cs="Arial"/>
          <w:b/>
          <w:bCs/>
        </w:rPr>
        <w:t xml:space="preserve">aanmelden </w:t>
      </w:r>
      <w:proofErr w:type="spellStart"/>
      <w:r w:rsidRPr="006166E1">
        <w:rPr>
          <w:rFonts w:ascii="Arial" w:hAnsi="Arial" w:cs="Arial"/>
          <w:b/>
          <w:bCs/>
        </w:rPr>
        <w:t>jobcoaching</w:t>
      </w:r>
      <w:proofErr w:type="spellEnd"/>
    </w:p>
    <w:p w14:paraId="0F62F378" w14:textId="7083144E" w:rsidR="00712815" w:rsidRPr="006166E1" w:rsidRDefault="00F61FFE" w:rsidP="00712815">
      <w:pPr>
        <w:pStyle w:val="Lijstalinea"/>
        <w:numPr>
          <w:ilvl w:val="0"/>
          <w:numId w:val="13"/>
        </w:numPr>
        <w:rPr>
          <w:rFonts w:ascii="Arial" w:hAnsi="Arial" w:cs="Arial"/>
        </w:rPr>
      </w:pPr>
      <w:r w:rsidRPr="006166E1">
        <w:rPr>
          <w:rFonts w:ascii="Arial" w:hAnsi="Arial" w:cs="Arial"/>
        </w:rPr>
        <w:t>Stage/</w:t>
      </w:r>
      <w:proofErr w:type="spellStart"/>
      <w:r w:rsidRPr="006166E1">
        <w:rPr>
          <w:rFonts w:ascii="Arial" w:hAnsi="Arial" w:cs="Arial"/>
        </w:rPr>
        <w:t>b</w:t>
      </w:r>
      <w:r w:rsidR="0BC79B6F" w:rsidRPr="006166E1">
        <w:rPr>
          <w:rFonts w:ascii="Arial" w:hAnsi="Arial" w:cs="Arial"/>
        </w:rPr>
        <w:t>pv</w:t>
      </w:r>
      <w:proofErr w:type="spellEnd"/>
      <w:r w:rsidR="0BC79B6F" w:rsidRPr="006166E1">
        <w:rPr>
          <w:rFonts w:ascii="Arial" w:hAnsi="Arial" w:cs="Arial"/>
        </w:rPr>
        <w:t>-b</w:t>
      </w:r>
      <w:r w:rsidR="6D32D93C" w:rsidRPr="006166E1">
        <w:rPr>
          <w:rFonts w:ascii="Arial" w:hAnsi="Arial" w:cs="Arial"/>
        </w:rPr>
        <w:t>e</w:t>
      </w:r>
      <w:r w:rsidR="0BC79B6F" w:rsidRPr="006166E1">
        <w:rPr>
          <w:rFonts w:ascii="Arial" w:hAnsi="Arial" w:cs="Arial"/>
        </w:rPr>
        <w:t>geleider vult het</w:t>
      </w:r>
      <w:r w:rsidR="6D32D93C" w:rsidRPr="006166E1">
        <w:rPr>
          <w:rFonts w:ascii="Arial" w:hAnsi="Arial" w:cs="Arial"/>
        </w:rPr>
        <w:t xml:space="preserve"> </w:t>
      </w:r>
      <w:r w:rsidR="0BC79B6F" w:rsidRPr="006166E1">
        <w:rPr>
          <w:rFonts w:ascii="Arial" w:hAnsi="Arial" w:cs="Arial"/>
        </w:rPr>
        <w:t>aa</w:t>
      </w:r>
      <w:r w:rsidR="4ED52987" w:rsidRPr="006166E1">
        <w:rPr>
          <w:rFonts w:ascii="Arial" w:hAnsi="Arial" w:cs="Arial"/>
        </w:rPr>
        <w:t>nvraag</w:t>
      </w:r>
      <w:r w:rsidR="0BC79B6F" w:rsidRPr="006166E1">
        <w:rPr>
          <w:rFonts w:ascii="Arial" w:hAnsi="Arial" w:cs="Arial"/>
        </w:rPr>
        <w:t xml:space="preserve">formulier </w:t>
      </w:r>
      <w:proofErr w:type="spellStart"/>
      <w:r w:rsidR="566109D4" w:rsidRPr="006166E1">
        <w:rPr>
          <w:rFonts w:ascii="Arial" w:hAnsi="Arial" w:cs="Arial"/>
        </w:rPr>
        <w:t>jobcoaching</w:t>
      </w:r>
      <w:proofErr w:type="spellEnd"/>
      <w:r w:rsidR="566109D4" w:rsidRPr="006166E1">
        <w:rPr>
          <w:rFonts w:ascii="Arial" w:hAnsi="Arial" w:cs="Arial"/>
        </w:rPr>
        <w:t xml:space="preserve"> i</w:t>
      </w:r>
      <w:r w:rsidR="0BC79B6F" w:rsidRPr="006166E1">
        <w:rPr>
          <w:rFonts w:ascii="Arial" w:hAnsi="Arial" w:cs="Arial"/>
        </w:rPr>
        <w:t>n</w:t>
      </w:r>
      <w:r w:rsidR="1622359F" w:rsidRPr="006166E1">
        <w:rPr>
          <w:rFonts w:ascii="Arial" w:hAnsi="Arial" w:cs="Arial"/>
        </w:rPr>
        <w:t xml:space="preserve"> (eventueel met hulp van</w:t>
      </w:r>
      <w:r w:rsidR="00005D73" w:rsidRPr="006166E1">
        <w:rPr>
          <w:rFonts w:ascii="Arial" w:hAnsi="Arial" w:cs="Arial"/>
        </w:rPr>
        <w:t xml:space="preserve"> Joyce)</w:t>
      </w:r>
      <w:r w:rsidR="3F43AB85" w:rsidRPr="006166E1">
        <w:rPr>
          <w:rFonts w:ascii="Arial" w:hAnsi="Arial" w:cs="Arial"/>
        </w:rPr>
        <w:t xml:space="preserve">. </w:t>
      </w:r>
    </w:p>
    <w:p w14:paraId="083352AB" w14:textId="7CAEF8B5" w:rsidR="0046564B" w:rsidRPr="006166E1" w:rsidRDefault="00005D73" w:rsidP="00E0247B">
      <w:pPr>
        <w:pStyle w:val="Lijstalinea"/>
        <w:numPr>
          <w:ilvl w:val="0"/>
          <w:numId w:val="13"/>
        </w:numPr>
        <w:rPr>
          <w:rFonts w:ascii="Arial" w:hAnsi="Arial" w:cs="Arial"/>
        </w:rPr>
      </w:pPr>
      <w:r w:rsidRPr="006166E1">
        <w:rPr>
          <w:rFonts w:ascii="Arial" w:hAnsi="Arial" w:cs="Arial"/>
        </w:rPr>
        <w:t>Stage/</w:t>
      </w:r>
      <w:proofErr w:type="spellStart"/>
      <w:r w:rsidRPr="006166E1">
        <w:rPr>
          <w:rFonts w:ascii="Arial" w:hAnsi="Arial" w:cs="Arial"/>
        </w:rPr>
        <w:t>b</w:t>
      </w:r>
      <w:r w:rsidR="0BC79B6F" w:rsidRPr="006166E1">
        <w:rPr>
          <w:rFonts w:ascii="Arial" w:hAnsi="Arial" w:cs="Arial"/>
        </w:rPr>
        <w:t>pv</w:t>
      </w:r>
      <w:proofErr w:type="spellEnd"/>
      <w:r w:rsidR="0BC79B6F" w:rsidRPr="006166E1">
        <w:rPr>
          <w:rFonts w:ascii="Arial" w:hAnsi="Arial" w:cs="Arial"/>
        </w:rPr>
        <w:t>-begeleider mailt het formulier naar Joyce Sayers</w:t>
      </w:r>
      <w:r w:rsidR="1622359F" w:rsidRPr="006166E1">
        <w:rPr>
          <w:rFonts w:ascii="Arial" w:hAnsi="Arial" w:cs="Arial"/>
        </w:rPr>
        <w:t xml:space="preserve"> (</w:t>
      </w:r>
      <w:r w:rsidR="001461D0" w:rsidRPr="006166E1">
        <w:rPr>
          <w:rFonts w:ascii="Arial" w:hAnsi="Arial" w:cs="Arial"/>
        </w:rPr>
        <w:t>jobcoach</w:t>
      </w:r>
      <w:r w:rsidR="1622359F" w:rsidRPr="006166E1">
        <w:rPr>
          <w:rFonts w:ascii="Arial" w:hAnsi="Arial" w:cs="Arial"/>
        </w:rPr>
        <w:t>@vonknh.nl).</w:t>
      </w:r>
    </w:p>
    <w:p w14:paraId="6CC03CA1" w14:textId="6AF47143" w:rsidR="001461D0" w:rsidRPr="006166E1" w:rsidRDefault="001461D0" w:rsidP="00E0247B">
      <w:pPr>
        <w:pStyle w:val="Lijstalinea"/>
        <w:numPr>
          <w:ilvl w:val="0"/>
          <w:numId w:val="13"/>
        </w:numPr>
        <w:rPr>
          <w:rFonts w:ascii="Arial" w:hAnsi="Arial" w:cs="Arial"/>
        </w:rPr>
      </w:pPr>
      <w:r w:rsidRPr="006166E1">
        <w:rPr>
          <w:rFonts w:ascii="Arial" w:hAnsi="Arial" w:cs="Arial"/>
        </w:rPr>
        <w:t>Dit formulier wordt beoordeeld door een beoordelingscommissie. Na goedkeuring wordt de aanvraag doorgestuurd naar de jobcoach.</w:t>
      </w:r>
    </w:p>
    <w:p w14:paraId="0BAC7463" w14:textId="2559DF0B" w:rsidR="0046564B" w:rsidRPr="006166E1" w:rsidRDefault="00E0247B" w:rsidP="00E0247B">
      <w:pPr>
        <w:pStyle w:val="Lijstalinea"/>
        <w:numPr>
          <w:ilvl w:val="0"/>
          <w:numId w:val="13"/>
        </w:numPr>
        <w:rPr>
          <w:rFonts w:ascii="Arial" w:hAnsi="Arial" w:cs="Arial"/>
        </w:rPr>
      </w:pPr>
      <w:r w:rsidRPr="006166E1">
        <w:rPr>
          <w:rFonts w:ascii="Arial" w:hAnsi="Arial" w:cs="Arial"/>
        </w:rPr>
        <w:t>Toegewezen j</w:t>
      </w:r>
      <w:r w:rsidR="0046564B" w:rsidRPr="006166E1">
        <w:rPr>
          <w:rFonts w:ascii="Arial" w:hAnsi="Arial" w:cs="Arial"/>
        </w:rPr>
        <w:t xml:space="preserve">obcoach neemt contact op met </w:t>
      </w:r>
      <w:r w:rsidR="00601299" w:rsidRPr="006166E1">
        <w:rPr>
          <w:rFonts w:ascii="Arial" w:hAnsi="Arial" w:cs="Arial"/>
        </w:rPr>
        <w:t>stage/</w:t>
      </w:r>
      <w:proofErr w:type="spellStart"/>
      <w:r w:rsidR="0046564B" w:rsidRPr="006166E1">
        <w:rPr>
          <w:rFonts w:ascii="Arial" w:hAnsi="Arial" w:cs="Arial"/>
        </w:rPr>
        <w:t>bpv</w:t>
      </w:r>
      <w:proofErr w:type="spellEnd"/>
      <w:r w:rsidR="0046564B" w:rsidRPr="006166E1">
        <w:rPr>
          <w:rFonts w:ascii="Arial" w:hAnsi="Arial" w:cs="Arial"/>
        </w:rPr>
        <w:t xml:space="preserve">-begeleider </w:t>
      </w:r>
      <w:r w:rsidRPr="006166E1">
        <w:rPr>
          <w:rFonts w:ascii="Arial" w:hAnsi="Arial" w:cs="Arial"/>
        </w:rPr>
        <w:t xml:space="preserve">voor </w:t>
      </w:r>
      <w:r w:rsidR="0046564B" w:rsidRPr="006166E1">
        <w:rPr>
          <w:rFonts w:ascii="Arial" w:hAnsi="Arial" w:cs="Arial"/>
        </w:rPr>
        <w:t xml:space="preserve">warme overdracht. </w:t>
      </w:r>
    </w:p>
    <w:p w14:paraId="60003D97" w14:textId="3F5EB9F6" w:rsidR="000D2E15" w:rsidRPr="006166E1" w:rsidRDefault="0BC79B6F" w:rsidP="00E0247B">
      <w:pPr>
        <w:pStyle w:val="Lijstalinea"/>
        <w:numPr>
          <w:ilvl w:val="0"/>
          <w:numId w:val="13"/>
        </w:numPr>
        <w:rPr>
          <w:rFonts w:ascii="Arial" w:hAnsi="Arial" w:cs="Arial"/>
        </w:rPr>
      </w:pPr>
      <w:r w:rsidRPr="006166E1">
        <w:rPr>
          <w:rFonts w:ascii="Arial" w:hAnsi="Arial" w:cs="Arial"/>
        </w:rPr>
        <w:t xml:space="preserve">Jobcoach plant kennismakingsgesprek in </w:t>
      </w:r>
      <w:r w:rsidR="2D0A2736" w:rsidRPr="006166E1">
        <w:rPr>
          <w:rFonts w:ascii="Arial" w:hAnsi="Arial" w:cs="Arial"/>
        </w:rPr>
        <w:t xml:space="preserve">met </w:t>
      </w:r>
      <w:r w:rsidR="007040F8">
        <w:rPr>
          <w:rFonts w:ascii="Arial" w:hAnsi="Arial" w:cs="Arial"/>
        </w:rPr>
        <w:t>leerling/student</w:t>
      </w:r>
      <w:r w:rsidR="2D0A2736" w:rsidRPr="006166E1">
        <w:rPr>
          <w:rFonts w:ascii="Arial" w:hAnsi="Arial" w:cs="Arial"/>
        </w:rPr>
        <w:t xml:space="preserve"> op school en start traject.</w:t>
      </w:r>
    </w:p>
    <w:p w14:paraId="773001CA" w14:textId="047D3255" w:rsidR="0046564B" w:rsidRPr="006166E1" w:rsidRDefault="000D2E15" w:rsidP="00E0247B">
      <w:pPr>
        <w:pStyle w:val="Lijstalinea"/>
        <w:numPr>
          <w:ilvl w:val="0"/>
          <w:numId w:val="13"/>
        </w:numPr>
        <w:rPr>
          <w:rFonts w:ascii="Arial" w:hAnsi="Arial" w:cs="Arial"/>
        </w:rPr>
      </w:pPr>
      <w:r w:rsidRPr="006166E1">
        <w:rPr>
          <w:rFonts w:ascii="Arial" w:hAnsi="Arial" w:cs="Arial"/>
        </w:rPr>
        <w:t xml:space="preserve">Jobcoach onderhoudt contact met </w:t>
      </w:r>
      <w:r w:rsidR="00601299" w:rsidRPr="006166E1">
        <w:rPr>
          <w:rFonts w:ascii="Arial" w:hAnsi="Arial" w:cs="Arial"/>
        </w:rPr>
        <w:t>stage/</w:t>
      </w:r>
      <w:proofErr w:type="spellStart"/>
      <w:r w:rsidRPr="006166E1">
        <w:rPr>
          <w:rFonts w:ascii="Arial" w:hAnsi="Arial" w:cs="Arial"/>
        </w:rPr>
        <w:t>bpv</w:t>
      </w:r>
      <w:proofErr w:type="spellEnd"/>
      <w:r w:rsidRPr="006166E1">
        <w:rPr>
          <w:rFonts w:ascii="Arial" w:hAnsi="Arial" w:cs="Arial"/>
        </w:rPr>
        <w:t>-begeleider over verloop traject.</w:t>
      </w:r>
      <w:r w:rsidR="0046564B" w:rsidRPr="006166E1">
        <w:rPr>
          <w:rFonts w:ascii="Arial" w:hAnsi="Arial" w:cs="Arial"/>
        </w:rPr>
        <w:t xml:space="preserve"> </w:t>
      </w:r>
    </w:p>
    <w:p w14:paraId="3BDEF197" w14:textId="77777777" w:rsidR="000D2E15" w:rsidRPr="006166E1" w:rsidRDefault="000D2E15" w:rsidP="000D2E15">
      <w:pPr>
        <w:pStyle w:val="Lijstalinea"/>
        <w:rPr>
          <w:rFonts w:ascii="Arial" w:hAnsi="Arial" w:cs="Arial"/>
        </w:rPr>
      </w:pPr>
    </w:p>
    <w:p w14:paraId="75F8C374" w14:textId="77777777" w:rsidR="000D2E15" w:rsidRPr="006166E1" w:rsidRDefault="000D2E15" w:rsidP="000D2E15">
      <w:pPr>
        <w:rPr>
          <w:rFonts w:ascii="Arial" w:hAnsi="Arial" w:cs="Arial"/>
          <w:b/>
          <w:bCs/>
        </w:rPr>
      </w:pPr>
      <w:r w:rsidRPr="006166E1">
        <w:rPr>
          <w:rFonts w:ascii="Arial" w:hAnsi="Arial" w:cs="Arial"/>
          <w:b/>
          <w:bCs/>
        </w:rPr>
        <w:t>Let op!</w:t>
      </w:r>
    </w:p>
    <w:p w14:paraId="6DDA9B64" w14:textId="77777777" w:rsidR="00A33ABA" w:rsidRPr="006166E1" w:rsidRDefault="00A33ABA" w:rsidP="00E0247B">
      <w:pPr>
        <w:pStyle w:val="Lijstalinea"/>
        <w:numPr>
          <w:ilvl w:val="0"/>
          <w:numId w:val="13"/>
        </w:numPr>
        <w:rPr>
          <w:rFonts w:ascii="Arial" w:hAnsi="Arial" w:cs="Arial"/>
        </w:rPr>
      </w:pPr>
      <w:r w:rsidRPr="006166E1">
        <w:rPr>
          <w:rFonts w:ascii="Arial" w:hAnsi="Arial" w:cs="Arial"/>
        </w:rPr>
        <w:t>De jobcoach wordt ingezet voor het versterken van werknemersvaardigheden en beroepshouding op basis van specifieke leerdoelen. De begeleiding is gericht op de extra zorgvraag. Het monitoren en beoordelen van de voortgang, uitgaande van het kwalificatiedossier, </w:t>
      </w:r>
      <w:proofErr w:type="spellStart"/>
      <w:r w:rsidRPr="006166E1">
        <w:rPr>
          <w:rFonts w:ascii="Arial" w:hAnsi="Arial" w:cs="Arial"/>
        </w:rPr>
        <w:t>bpv</w:t>
      </w:r>
      <w:proofErr w:type="spellEnd"/>
      <w:r w:rsidRPr="006166E1">
        <w:rPr>
          <w:rFonts w:ascii="Arial" w:hAnsi="Arial" w:cs="Arial"/>
        </w:rPr>
        <w:t>-opdrachten en voortgangscriteria, blijft de </w:t>
      </w:r>
      <w:proofErr w:type="spellStart"/>
      <w:r w:rsidRPr="006166E1">
        <w:rPr>
          <w:rFonts w:ascii="Arial" w:hAnsi="Arial" w:cs="Arial"/>
        </w:rPr>
        <w:t>bpv</w:t>
      </w:r>
      <w:proofErr w:type="spellEnd"/>
      <w:r w:rsidRPr="006166E1">
        <w:rPr>
          <w:rFonts w:ascii="Arial" w:hAnsi="Arial" w:cs="Arial"/>
        </w:rPr>
        <w:t>-begeleider doen, evenals de </w:t>
      </w:r>
      <w:proofErr w:type="spellStart"/>
      <w:r w:rsidRPr="006166E1">
        <w:rPr>
          <w:rFonts w:ascii="Arial" w:hAnsi="Arial" w:cs="Arial"/>
        </w:rPr>
        <w:t>jobhunting</w:t>
      </w:r>
      <w:proofErr w:type="spellEnd"/>
      <w:r w:rsidRPr="006166E1">
        <w:rPr>
          <w:rFonts w:ascii="Arial" w:hAnsi="Arial" w:cs="Arial"/>
        </w:rPr>
        <w:t>/matching. </w:t>
      </w:r>
    </w:p>
    <w:p w14:paraId="7D80CA4E" w14:textId="1DF0CB9D" w:rsidR="000D2E15" w:rsidRPr="006166E1" w:rsidRDefault="000D2E15" w:rsidP="000D2E15">
      <w:pPr>
        <w:pStyle w:val="Lijstalinea"/>
        <w:numPr>
          <w:ilvl w:val="0"/>
          <w:numId w:val="13"/>
        </w:numPr>
        <w:rPr>
          <w:rFonts w:ascii="Arial" w:hAnsi="Arial" w:cs="Arial"/>
        </w:rPr>
      </w:pPr>
      <w:proofErr w:type="spellStart"/>
      <w:r w:rsidRPr="006166E1">
        <w:rPr>
          <w:rFonts w:ascii="Arial" w:hAnsi="Arial" w:cs="Arial"/>
        </w:rPr>
        <w:t>Jobcoaching</w:t>
      </w:r>
      <w:proofErr w:type="spellEnd"/>
      <w:r w:rsidRPr="006166E1">
        <w:rPr>
          <w:rFonts w:ascii="Arial" w:hAnsi="Arial" w:cs="Arial"/>
        </w:rPr>
        <w:t xml:space="preserve"> is maatwerk. De duur van het traject bedraagt </w:t>
      </w:r>
      <w:r w:rsidRPr="006166E1">
        <w:rPr>
          <w:rFonts w:ascii="Arial" w:hAnsi="Arial" w:cs="Arial"/>
          <w:u w:val="single"/>
        </w:rPr>
        <w:t>maximaal 6 maanden</w:t>
      </w:r>
      <w:r w:rsidRPr="006166E1">
        <w:rPr>
          <w:rFonts w:ascii="Arial" w:hAnsi="Arial" w:cs="Arial"/>
        </w:rPr>
        <w:t xml:space="preserve">. </w:t>
      </w:r>
    </w:p>
    <w:p w14:paraId="395C1C17" w14:textId="77777777" w:rsidR="001E16EE" w:rsidRPr="006166E1" w:rsidRDefault="001E16EE" w:rsidP="001E16EE">
      <w:pPr>
        <w:rPr>
          <w:rFonts w:ascii="Arial" w:hAnsi="Arial" w:cs="Arial"/>
          <w:b/>
          <w:bCs/>
        </w:rPr>
      </w:pPr>
    </w:p>
    <w:p w14:paraId="11993D94" w14:textId="77777777" w:rsidR="007040F8" w:rsidRDefault="007040F8">
      <w:pPr>
        <w:rPr>
          <w:rFonts w:ascii="Arial" w:hAnsi="Arial" w:cs="Arial"/>
          <w:b/>
          <w:bCs/>
        </w:rPr>
      </w:pPr>
      <w:r>
        <w:rPr>
          <w:rFonts w:ascii="Arial" w:hAnsi="Arial" w:cs="Arial"/>
          <w:b/>
          <w:bCs/>
        </w:rPr>
        <w:br w:type="page"/>
      </w:r>
    </w:p>
    <w:p w14:paraId="1D140095" w14:textId="77777777" w:rsidR="007040F8" w:rsidRDefault="007040F8" w:rsidP="001E16EE">
      <w:pPr>
        <w:rPr>
          <w:rFonts w:ascii="Arial" w:hAnsi="Arial" w:cs="Arial"/>
          <w:b/>
          <w:bCs/>
        </w:rPr>
      </w:pPr>
    </w:p>
    <w:p w14:paraId="0160E6BE" w14:textId="3EDC1B66" w:rsidR="000D2E15" w:rsidRPr="006166E1" w:rsidRDefault="001E16EE" w:rsidP="001E16EE">
      <w:pPr>
        <w:rPr>
          <w:rFonts w:ascii="Arial" w:hAnsi="Arial" w:cs="Arial"/>
          <w:b/>
          <w:bCs/>
        </w:rPr>
      </w:pPr>
      <w:r w:rsidRPr="006166E1">
        <w:rPr>
          <w:rFonts w:ascii="Arial" w:hAnsi="Arial" w:cs="Arial"/>
          <w:b/>
          <w:bCs/>
        </w:rPr>
        <w:t xml:space="preserve">Beoordeling en toewijzing </w:t>
      </w:r>
      <w:proofErr w:type="spellStart"/>
      <w:r w:rsidRPr="006166E1">
        <w:rPr>
          <w:rFonts w:ascii="Arial" w:hAnsi="Arial" w:cs="Arial"/>
          <w:b/>
          <w:bCs/>
        </w:rPr>
        <w:t>jobcoaching</w:t>
      </w:r>
      <w:proofErr w:type="spellEnd"/>
    </w:p>
    <w:p w14:paraId="1A586C76" w14:textId="39C3A1E4" w:rsidR="004668E3" w:rsidRPr="006166E1" w:rsidRDefault="004668E3" w:rsidP="004668E3">
      <w:pPr>
        <w:spacing w:line="240" w:lineRule="auto"/>
        <w:rPr>
          <w:rFonts w:ascii="Arial" w:hAnsi="Arial" w:cs="Arial"/>
        </w:rPr>
      </w:pPr>
      <w:r w:rsidRPr="006166E1">
        <w:rPr>
          <w:rFonts w:ascii="Arial" w:hAnsi="Arial" w:cs="Arial"/>
        </w:rPr>
        <w:t xml:space="preserve">Beoordelingscommissie </w:t>
      </w:r>
    </w:p>
    <w:p w14:paraId="4D45A28A" w14:textId="77777777" w:rsidR="004668E3" w:rsidRPr="006166E1" w:rsidRDefault="004668E3" w:rsidP="004668E3">
      <w:pPr>
        <w:spacing w:line="240" w:lineRule="auto"/>
        <w:rPr>
          <w:rFonts w:ascii="Arial" w:hAnsi="Arial" w:cs="Arial"/>
        </w:rPr>
      </w:pPr>
      <w:r w:rsidRPr="006166E1">
        <w:rPr>
          <w:rFonts w:ascii="Arial" w:hAnsi="Arial" w:cs="Arial"/>
        </w:rPr>
        <w:t>• Joyce Sayers (Vonk)</w:t>
      </w:r>
    </w:p>
    <w:p w14:paraId="03796067" w14:textId="77777777" w:rsidR="004668E3" w:rsidRPr="006166E1" w:rsidRDefault="004668E3" w:rsidP="004668E3">
      <w:pPr>
        <w:spacing w:line="240" w:lineRule="auto"/>
        <w:rPr>
          <w:rFonts w:ascii="Arial" w:hAnsi="Arial" w:cs="Arial"/>
        </w:rPr>
      </w:pPr>
      <w:r w:rsidRPr="006166E1">
        <w:rPr>
          <w:rFonts w:ascii="Arial" w:hAnsi="Arial" w:cs="Arial"/>
        </w:rPr>
        <w:t>• Tamara Smits (Gemeente Den Helder)</w:t>
      </w:r>
    </w:p>
    <w:p w14:paraId="627401D8" w14:textId="77777777" w:rsidR="004668E3" w:rsidRPr="006166E1" w:rsidRDefault="004668E3" w:rsidP="004668E3">
      <w:pPr>
        <w:spacing w:line="240" w:lineRule="auto"/>
        <w:rPr>
          <w:rFonts w:ascii="Arial" w:hAnsi="Arial" w:cs="Arial"/>
        </w:rPr>
      </w:pPr>
      <w:r w:rsidRPr="006166E1">
        <w:rPr>
          <w:rFonts w:ascii="Arial" w:hAnsi="Arial" w:cs="Arial"/>
        </w:rPr>
        <w:t>• Judith van Hoeve (SWV Kop van Noord-Holland)</w:t>
      </w:r>
    </w:p>
    <w:p w14:paraId="18F655F0" w14:textId="77777777" w:rsidR="00107A56" w:rsidRDefault="00107A56" w:rsidP="00D638B2">
      <w:pPr>
        <w:spacing w:line="240" w:lineRule="auto"/>
        <w:rPr>
          <w:rFonts w:ascii="Arial" w:hAnsi="Arial" w:cs="Arial"/>
        </w:rPr>
      </w:pPr>
    </w:p>
    <w:p w14:paraId="3DE6D87F" w14:textId="78ACD1B7" w:rsidR="00D638B2" w:rsidRPr="00107A56" w:rsidRDefault="00D638B2" w:rsidP="00D638B2">
      <w:pPr>
        <w:spacing w:line="240" w:lineRule="auto"/>
        <w:rPr>
          <w:rFonts w:ascii="Arial" w:hAnsi="Arial" w:cs="Arial"/>
          <w:b/>
          <w:bCs/>
        </w:rPr>
      </w:pPr>
      <w:r w:rsidRPr="00107A56">
        <w:rPr>
          <w:rFonts w:ascii="Arial" w:hAnsi="Arial" w:cs="Arial"/>
          <w:b/>
          <w:bCs/>
        </w:rPr>
        <w:t>Proces</w:t>
      </w:r>
    </w:p>
    <w:p w14:paraId="5C0C4CC9" w14:textId="77777777" w:rsidR="00D638B2" w:rsidRPr="006166E1" w:rsidRDefault="00D638B2" w:rsidP="00D638B2">
      <w:pPr>
        <w:spacing w:line="240" w:lineRule="auto"/>
        <w:rPr>
          <w:rFonts w:ascii="Arial" w:hAnsi="Arial" w:cs="Arial"/>
        </w:rPr>
      </w:pPr>
      <w:r w:rsidRPr="006166E1">
        <w:rPr>
          <w:rFonts w:ascii="Arial" w:hAnsi="Arial" w:cs="Arial"/>
        </w:rPr>
        <w:t>• Joyce controleert de aanvraag op volledigheid.</w:t>
      </w:r>
    </w:p>
    <w:p w14:paraId="5EEAB440" w14:textId="77777777" w:rsidR="00D638B2" w:rsidRPr="006166E1" w:rsidRDefault="00D638B2" w:rsidP="00D638B2">
      <w:pPr>
        <w:spacing w:line="240" w:lineRule="auto"/>
        <w:rPr>
          <w:rFonts w:ascii="Arial" w:hAnsi="Arial" w:cs="Arial"/>
        </w:rPr>
      </w:pPr>
      <w:r w:rsidRPr="006166E1">
        <w:rPr>
          <w:rFonts w:ascii="Arial" w:hAnsi="Arial" w:cs="Arial"/>
        </w:rPr>
        <w:t>• Zo nodig wordt aanvullende informatie opgevraagd.</w:t>
      </w:r>
    </w:p>
    <w:p w14:paraId="6D11F767" w14:textId="77777777" w:rsidR="00D638B2" w:rsidRPr="006166E1" w:rsidRDefault="00D638B2" w:rsidP="00D638B2">
      <w:pPr>
        <w:spacing w:line="240" w:lineRule="auto"/>
        <w:rPr>
          <w:rFonts w:ascii="Arial" w:hAnsi="Arial" w:cs="Arial"/>
        </w:rPr>
      </w:pPr>
      <w:r w:rsidRPr="006166E1">
        <w:rPr>
          <w:rFonts w:ascii="Arial" w:hAnsi="Arial" w:cs="Arial"/>
        </w:rPr>
        <w:t xml:space="preserve">• De commissie beoordeelt of </w:t>
      </w:r>
      <w:proofErr w:type="spellStart"/>
      <w:r w:rsidRPr="006166E1">
        <w:rPr>
          <w:rFonts w:ascii="Arial" w:hAnsi="Arial" w:cs="Arial"/>
        </w:rPr>
        <w:t>jobcoaching</w:t>
      </w:r>
      <w:proofErr w:type="spellEnd"/>
      <w:r w:rsidRPr="006166E1">
        <w:rPr>
          <w:rFonts w:ascii="Arial" w:hAnsi="Arial" w:cs="Arial"/>
        </w:rPr>
        <w:t xml:space="preserve"> passend is.</w:t>
      </w:r>
    </w:p>
    <w:p w14:paraId="654D29CB" w14:textId="77777777" w:rsidR="00D638B2" w:rsidRPr="006166E1" w:rsidRDefault="00D638B2" w:rsidP="00D638B2">
      <w:pPr>
        <w:spacing w:line="240" w:lineRule="auto"/>
        <w:rPr>
          <w:rFonts w:ascii="Arial" w:hAnsi="Arial" w:cs="Arial"/>
        </w:rPr>
      </w:pPr>
      <w:r w:rsidRPr="006166E1">
        <w:rPr>
          <w:rFonts w:ascii="Arial" w:hAnsi="Arial" w:cs="Arial"/>
        </w:rPr>
        <w:t>• Leden geven akkoord, niet akkoord of overleg via Forms.</w:t>
      </w:r>
    </w:p>
    <w:p w14:paraId="5C4948DB" w14:textId="77777777" w:rsidR="00D638B2" w:rsidRPr="006166E1" w:rsidRDefault="00D638B2" w:rsidP="00D638B2">
      <w:pPr>
        <w:spacing w:line="240" w:lineRule="auto"/>
        <w:rPr>
          <w:rFonts w:ascii="Arial" w:hAnsi="Arial" w:cs="Arial"/>
        </w:rPr>
      </w:pPr>
      <w:r w:rsidRPr="006166E1">
        <w:rPr>
          <w:rFonts w:ascii="Arial" w:hAnsi="Arial" w:cs="Arial"/>
        </w:rPr>
        <w:t>• Bij akkoord volgt overdracht naar een jobcoach.</w:t>
      </w:r>
    </w:p>
    <w:p w14:paraId="75BA3606" w14:textId="14FF3356" w:rsidR="004668E3" w:rsidRPr="006166E1" w:rsidRDefault="006166E1" w:rsidP="004668E3">
      <w:pPr>
        <w:spacing w:line="240" w:lineRule="auto"/>
        <w:rPr>
          <w:rFonts w:ascii="Arial" w:hAnsi="Arial" w:cs="Arial"/>
        </w:rPr>
      </w:pPr>
      <w:r w:rsidRPr="006166E1">
        <w:rPr>
          <w:rFonts w:ascii="Arial" w:hAnsi="Arial" w:cs="Arial"/>
          <w:noProof/>
        </w:rPr>
        <w:drawing>
          <wp:inline distT="0" distB="0" distL="0" distR="0" wp14:anchorId="1D6116E7" wp14:editId="30B85949">
            <wp:extent cx="1409772" cy="3264068"/>
            <wp:effectExtent l="0" t="0" r="0" b="0"/>
            <wp:docPr id="6575384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38459" name=""/>
                    <pic:cNvPicPr/>
                  </pic:nvPicPr>
                  <pic:blipFill>
                    <a:blip r:embed="rId10"/>
                    <a:stretch>
                      <a:fillRect/>
                    </a:stretch>
                  </pic:blipFill>
                  <pic:spPr>
                    <a:xfrm>
                      <a:off x="0" y="0"/>
                      <a:ext cx="1409772" cy="3264068"/>
                    </a:xfrm>
                    <a:prstGeom prst="rect">
                      <a:avLst/>
                    </a:prstGeom>
                  </pic:spPr>
                </pic:pic>
              </a:graphicData>
            </a:graphic>
          </wp:inline>
        </w:drawing>
      </w:r>
    </w:p>
    <w:sectPr w:rsidR="004668E3" w:rsidRPr="006166E1">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89621" w14:textId="77777777" w:rsidR="0013298A" w:rsidRDefault="0013298A" w:rsidP="00171092">
      <w:pPr>
        <w:spacing w:after="0" w:line="240" w:lineRule="auto"/>
      </w:pPr>
      <w:r>
        <w:separator/>
      </w:r>
    </w:p>
  </w:endnote>
  <w:endnote w:type="continuationSeparator" w:id="0">
    <w:p w14:paraId="3DCEC08C" w14:textId="77777777" w:rsidR="0013298A" w:rsidRDefault="0013298A" w:rsidP="00171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B8F7" w14:textId="77777777" w:rsidR="0013298A" w:rsidRDefault="0013298A" w:rsidP="00171092">
      <w:pPr>
        <w:spacing w:after="0" w:line="240" w:lineRule="auto"/>
      </w:pPr>
      <w:r>
        <w:separator/>
      </w:r>
    </w:p>
  </w:footnote>
  <w:footnote w:type="continuationSeparator" w:id="0">
    <w:p w14:paraId="14364A46" w14:textId="77777777" w:rsidR="0013298A" w:rsidRDefault="0013298A" w:rsidP="00171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03EF" w14:textId="455A4F65" w:rsidR="00171092" w:rsidRDefault="00921C5F">
    <w:pPr>
      <w:pStyle w:val="Koptekst"/>
    </w:pPr>
    <w:r>
      <w:rPr>
        <w:noProof/>
      </w:rPr>
      <w:drawing>
        <wp:anchor distT="0" distB="0" distL="114300" distR="114300" simplePos="0" relativeHeight="251659264" behindDoc="0" locked="0" layoutInCell="1" allowOverlap="1" wp14:anchorId="55C30B4D" wp14:editId="04CB34B4">
          <wp:simplePos x="0" y="0"/>
          <wp:positionH relativeFrom="margin">
            <wp:posOffset>5234305</wp:posOffset>
          </wp:positionH>
          <wp:positionV relativeFrom="paragraph">
            <wp:posOffset>-240030</wp:posOffset>
          </wp:positionV>
          <wp:extent cx="1163401" cy="1384300"/>
          <wp:effectExtent l="0" t="0" r="0" b="6350"/>
          <wp:wrapNone/>
          <wp:docPr id="21318627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862759" name="Picture 2131862759"/>
                  <pic:cNvPicPr/>
                </pic:nvPicPr>
                <pic:blipFill>
                  <a:blip r:embed="rId1">
                    <a:extLst>
                      <a:ext uri="{28A0092B-C50C-407E-A947-70E740481C1C}">
                        <a14:useLocalDpi xmlns:a14="http://schemas.microsoft.com/office/drawing/2010/main" val="0"/>
                      </a:ext>
                    </a:extLst>
                  </a:blip>
                  <a:stretch>
                    <a:fillRect/>
                  </a:stretch>
                </pic:blipFill>
                <pic:spPr>
                  <a:xfrm>
                    <a:off x="0" y="0"/>
                    <a:ext cx="1168040" cy="1389820"/>
                  </a:xfrm>
                  <a:prstGeom prst="rect">
                    <a:avLst/>
                  </a:prstGeom>
                </pic:spPr>
              </pic:pic>
            </a:graphicData>
          </a:graphic>
          <wp14:sizeRelH relativeFrom="margin">
            <wp14:pctWidth>0</wp14:pctWidth>
          </wp14:sizeRelH>
          <wp14:sizeRelV relativeFrom="margin">
            <wp14:pctHeight>0</wp14:pctHeight>
          </wp14:sizeRelV>
        </wp:anchor>
      </w:drawing>
    </w:r>
    <w:r w:rsidR="00171092">
      <w:rPr>
        <w:noProof/>
      </w:rPr>
      <w:drawing>
        <wp:inline distT="0" distB="0" distL="0" distR="0" wp14:anchorId="1AF90DBF" wp14:editId="7343DA1C">
          <wp:extent cx="1674233" cy="725594"/>
          <wp:effectExtent l="0" t="0" r="0" b="0"/>
          <wp:docPr id="1405349544" name="Afbeelding 4" descr="Afbeelding met Graphics, logo,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49544" name="Afbeelding 4" descr="Afbeelding met Graphics, logo, grafische vormgeving, Lettertype&#10;&#10;Door AI gegenereerde inhoud is mogelijk onjuist."/>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1674233" cy="725594"/>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QjWdifSI" int2:invalidationBookmarkName="" int2:hashCode="8+rnqRFaFVWD5i" int2:id="5pKjLeb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5C90"/>
    <w:multiLevelType w:val="hybridMultilevel"/>
    <w:tmpl w:val="84AC4E4E"/>
    <w:lvl w:ilvl="0" w:tplc="F46C7CF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8B0D1C"/>
    <w:multiLevelType w:val="hybridMultilevel"/>
    <w:tmpl w:val="25CEA3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EA0368"/>
    <w:multiLevelType w:val="multilevel"/>
    <w:tmpl w:val="BA10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13C0C"/>
    <w:multiLevelType w:val="multilevel"/>
    <w:tmpl w:val="8E42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116A56"/>
    <w:multiLevelType w:val="multilevel"/>
    <w:tmpl w:val="6450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C63DC8"/>
    <w:multiLevelType w:val="multilevel"/>
    <w:tmpl w:val="CCD2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B41CE1"/>
    <w:multiLevelType w:val="hybridMultilevel"/>
    <w:tmpl w:val="6CCC3BA0"/>
    <w:lvl w:ilvl="0" w:tplc="AE06AFA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9771C5"/>
    <w:multiLevelType w:val="hybridMultilevel"/>
    <w:tmpl w:val="C50CEAE4"/>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474316C8"/>
    <w:multiLevelType w:val="multilevel"/>
    <w:tmpl w:val="6018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825543"/>
    <w:multiLevelType w:val="multilevel"/>
    <w:tmpl w:val="753A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9D05B6"/>
    <w:multiLevelType w:val="multilevel"/>
    <w:tmpl w:val="8FD0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2465A2"/>
    <w:multiLevelType w:val="hybridMultilevel"/>
    <w:tmpl w:val="889A12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643CE7"/>
    <w:multiLevelType w:val="multilevel"/>
    <w:tmpl w:val="59743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1F1179"/>
    <w:multiLevelType w:val="hybridMultilevel"/>
    <w:tmpl w:val="534C0C0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36631428">
    <w:abstractNumId w:val="0"/>
  </w:num>
  <w:num w:numId="2" w16cid:durableId="675502574">
    <w:abstractNumId w:val="6"/>
  </w:num>
  <w:num w:numId="3" w16cid:durableId="650870543">
    <w:abstractNumId w:val="5"/>
  </w:num>
  <w:num w:numId="4" w16cid:durableId="287931889">
    <w:abstractNumId w:val="8"/>
  </w:num>
  <w:num w:numId="5" w16cid:durableId="1384210348">
    <w:abstractNumId w:val="9"/>
  </w:num>
  <w:num w:numId="6" w16cid:durableId="1325937959">
    <w:abstractNumId w:val="3"/>
  </w:num>
  <w:num w:numId="7" w16cid:durableId="176425918">
    <w:abstractNumId w:val="12"/>
  </w:num>
  <w:num w:numId="8" w16cid:durableId="229771210">
    <w:abstractNumId w:val="4"/>
  </w:num>
  <w:num w:numId="9" w16cid:durableId="747464692">
    <w:abstractNumId w:val="2"/>
  </w:num>
  <w:num w:numId="10" w16cid:durableId="2014530575">
    <w:abstractNumId w:val="10"/>
  </w:num>
  <w:num w:numId="11" w16cid:durableId="1054431504">
    <w:abstractNumId w:val="1"/>
  </w:num>
  <w:num w:numId="12" w16cid:durableId="648678052">
    <w:abstractNumId w:val="11"/>
  </w:num>
  <w:num w:numId="13" w16cid:durableId="20521616">
    <w:abstractNumId w:val="13"/>
  </w:num>
  <w:num w:numId="14" w16cid:durableId="19150421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64B"/>
    <w:rsid w:val="00005D73"/>
    <w:rsid w:val="0009588C"/>
    <w:rsid w:val="000D2E15"/>
    <w:rsid w:val="000E6E8F"/>
    <w:rsid w:val="00107A56"/>
    <w:rsid w:val="00117F3F"/>
    <w:rsid w:val="0013298A"/>
    <w:rsid w:val="001461D0"/>
    <w:rsid w:val="00171092"/>
    <w:rsid w:val="00185E49"/>
    <w:rsid w:val="001E16EE"/>
    <w:rsid w:val="00233C00"/>
    <w:rsid w:val="00255875"/>
    <w:rsid w:val="002E22E0"/>
    <w:rsid w:val="003950A7"/>
    <w:rsid w:val="003E524C"/>
    <w:rsid w:val="00461D37"/>
    <w:rsid w:val="0046564B"/>
    <w:rsid w:val="004668E3"/>
    <w:rsid w:val="00601299"/>
    <w:rsid w:val="006166E1"/>
    <w:rsid w:val="00682B0D"/>
    <w:rsid w:val="00703E81"/>
    <w:rsid w:val="007040F8"/>
    <w:rsid w:val="00712815"/>
    <w:rsid w:val="00725E70"/>
    <w:rsid w:val="007E4E9F"/>
    <w:rsid w:val="008B60EA"/>
    <w:rsid w:val="00921C5F"/>
    <w:rsid w:val="009424D4"/>
    <w:rsid w:val="009A3775"/>
    <w:rsid w:val="009E6FEF"/>
    <w:rsid w:val="009F4409"/>
    <w:rsid w:val="00A33ABA"/>
    <w:rsid w:val="00A56D86"/>
    <w:rsid w:val="00A90D95"/>
    <w:rsid w:val="00B43C6C"/>
    <w:rsid w:val="00BA6EE9"/>
    <w:rsid w:val="00BD3D88"/>
    <w:rsid w:val="00CE1C70"/>
    <w:rsid w:val="00D35789"/>
    <w:rsid w:val="00D638B2"/>
    <w:rsid w:val="00DD2EA9"/>
    <w:rsid w:val="00E0247B"/>
    <w:rsid w:val="00E10194"/>
    <w:rsid w:val="00EB5CCE"/>
    <w:rsid w:val="00F61FFE"/>
    <w:rsid w:val="00FB1B58"/>
    <w:rsid w:val="02AC0EA2"/>
    <w:rsid w:val="08D42A42"/>
    <w:rsid w:val="0AE64D04"/>
    <w:rsid w:val="0BC79B6F"/>
    <w:rsid w:val="0E3BBC3B"/>
    <w:rsid w:val="152C5B71"/>
    <w:rsid w:val="1622359F"/>
    <w:rsid w:val="1E770673"/>
    <w:rsid w:val="206CAA76"/>
    <w:rsid w:val="283F82F5"/>
    <w:rsid w:val="2D0A2736"/>
    <w:rsid w:val="327B7145"/>
    <w:rsid w:val="34BCBCA8"/>
    <w:rsid w:val="365E204C"/>
    <w:rsid w:val="3F43AB85"/>
    <w:rsid w:val="47328FB1"/>
    <w:rsid w:val="4B6D819B"/>
    <w:rsid w:val="4B8B08D0"/>
    <w:rsid w:val="4ED52987"/>
    <w:rsid w:val="4FA7ACA1"/>
    <w:rsid w:val="566109D4"/>
    <w:rsid w:val="588DB429"/>
    <w:rsid w:val="60335649"/>
    <w:rsid w:val="60B8B8D1"/>
    <w:rsid w:val="6339202B"/>
    <w:rsid w:val="65C27D05"/>
    <w:rsid w:val="67AE51A9"/>
    <w:rsid w:val="68CB3B55"/>
    <w:rsid w:val="6B35571B"/>
    <w:rsid w:val="6C6F9678"/>
    <w:rsid w:val="6D32D93C"/>
    <w:rsid w:val="71721A5D"/>
    <w:rsid w:val="72C0E525"/>
    <w:rsid w:val="7BCDFE77"/>
    <w:rsid w:val="7EA754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3D731"/>
  <w15:chartTrackingRefBased/>
  <w15:docId w15:val="{C533A6E0-1E2F-47A9-85A2-BDAB114C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564B"/>
  </w:style>
  <w:style w:type="paragraph" w:styleId="Kop1">
    <w:name w:val="heading 1"/>
    <w:basedOn w:val="Standaard"/>
    <w:next w:val="Standaard"/>
    <w:link w:val="Kop1Char"/>
    <w:uiPriority w:val="9"/>
    <w:qFormat/>
    <w:rsid w:val="00465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5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56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56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56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56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56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56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56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56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56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56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56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56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56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56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56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564B"/>
    <w:rPr>
      <w:rFonts w:eastAsiaTheme="majorEastAsia" w:cstheme="majorBidi"/>
      <w:color w:val="272727" w:themeColor="text1" w:themeTint="D8"/>
    </w:rPr>
  </w:style>
  <w:style w:type="paragraph" w:styleId="Titel">
    <w:name w:val="Title"/>
    <w:basedOn w:val="Standaard"/>
    <w:next w:val="Standaard"/>
    <w:link w:val="TitelChar"/>
    <w:uiPriority w:val="10"/>
    <w:qFormat/>
    <w:rsid w:val="00465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56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56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56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56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564B"/>
    <w:rPr>
      <w:i/>
      <w:iCs/>
      <w:color w:val="404040" w:themeColor="text1" w:themeTint="BF"/>
    </w:rPr>
  </w:style>
  <w:style w:type="paragraph" w:styleId="Lijstalinea">
    <w:name w:val="List Paragraph"/>
    <w:basedOn w:val="Standaard"/>
    <w:uiPriority w:val="34"/>
    <w:qFormat/>
    <w:rsid w:val="0046564B"/>
    <w:pPr>
      <w:ind w:left="720"/>
      <w:contextualSpacing/>
    </w:pPr>
  </w:style>
  <w:style w:type="character" w:styleId="Intensievebenadrukking">
    <w:name w:val="Intense Emphasis"/>
    <w:basedOn w:val="Standaardalinea-lettertype"/>
    <w:uiPriority w:val="21"/>
    <w:qFormat/>
    <w:rsid w:val="0046564B"/>
    <w:rPr>
      <w:i/>
      <w:iCs/>
      <w:color w:val="0F4761" w:themeColor="accent1" w:themeShade="BF"/>
    </w:rPr>
  </w:style>
  <w:style w:type="paragraph" w:styleId="Duidelijkcitaat">
    <w:name w:val="Intense Quote"/>
    <w:basedOn w:val="Standaard"/>
    <w:next w:val="Standaard"/>
    <w:link w:val="DuidelijkcitaatChar"/>
    <w:uiPriority w:val="30"/>
    <w:qFormat/>
    <w:rsid w:val="00465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564B"/>
    <w:rPr>
      <w:i/>
      <w:iCs/>
      <w:color w:val="0F4761" w:themeColor="accent1" w:themeShade="BF"/>
    </w:rPr>
  </w:style>
  <w:style w:type="character" w:styleId="Intensieveverwijzing">
    <w:name w:val="Intense Reference"/>
    <w:basedOn w:val="Standaardalinea-lettertype"/>
    <w:uiPriority w:val="32"/>
    <w:qFormat/>
    <w:rsid w:val="0046564B"/>
    <w:rPr>
      <w:b/>
      <w:bCs/>
      <w:smallCaps/>
      <w:color w:val="0F4761" w:themeColor="accent1" w:themeShade="BF"/>
      <w:spacing w:val="5"/>
    </w:rPr>
  </w:style>
  <w:style w:type="paragraph" w:customStyle="1" w:styleId="paragraph">
    <w:name w:val="paragraph"/>
    <w:basedOn w:val="Standaard"/>
    <w:rsid w:val="009A3775"/>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9A3775"/>
  </w:style>
  <w:style w:type="character" w:customStyle="1" w:styleId="eop">
    <w:name w:val="eop"/>
    <w:basedOn w:val="Standaardalinea-lettertype"/>
    <w:rsid w:val="009A3775"/>
  </w:style>
  <w:style w:type="character" w:styleId="Verwijzingopmerking">
    <w:name w:val="annotation reference"/>
    <w:basedOn w:val="Standaardalinea-lettertype"/>
    <w:uiPriority w:val="99"/>
    <w:semiHidden/>
    <w:unhideWhenUsed/>
    <w:rsid w:val="009A3775"/>
    <w:rPr>
      <w:sz w:val="16"/>
      <w:szCs w:val="16"/>
    </w:rPr>
  </w:style>
  <w:style w:type="paragraph" w:styleId="Tekstopmerking">
    <w:name w:val="annotation text"/>
    <w:basedOn w:val="Standaard"/>
    <w:link w:val="TekstopmerkingChar"/>
    <w:uiPriority w:val="99"/>
    <w:unhideWhenUsed/>
    <w:rsid w:val="009A3775"/>
    <w:pPr>
      <w:spacing w:line="240" w:lineRule="auto"/>
    </w:pPr>
    <w:rPr>
      <w:sz w:val="20"/>
      <w:szCs w:val="20"/>
    </w:rPr>
  </w:style>
  <w:style w:type="character" w:customStyle="1" w:styleId="TekstopmerkingChar">
    <w:name w:val="Tekst opmerking Char"/>
    <w:basedOn w:val="Standaardalinea-lettertype"/>
    <w:link w:val="Tekstopmerking"/>
    <w:uiPriority w:val="99"/>
    <w:rsid w:val="009A3775"/>
    <w:rPr>
      <w:sz w:val="20"/>
      <w:szCs w:val="20"/>
    </w:rPr>
  </w:style>
  <w:style w:type="paragraph" w:styleId="Onderwerpvanopmerking">
    <w:name w:val="annotation subject"/>
    <w:basedOn w:val="Tekstopmerking"/>
    <w:next w:val="Tekstopmerking"/>
    <w:link w:val="OnderwerpvanopmerkingChar"/>
    <w:uiPriority w:val="99"/>
    <w:semiHidden/>
    <w:unhideWhenUsed/>
    <w:rsid w:val="009A3775"/>
    <w:rPr>
      <w:b/>
      <w:bCs/>
    </w:rPr>
  </w:style>
  <w:style w:type="character" w:customStyle="1" w:styleId="OnderwerpvanopmerkingChar">
    <w:name w:val="Onderwerp van opmerking Char"/>
    <w:basedOn w:val="TekstopmerkingChar"/>
    <w:link w:val="Onderwerpvanopmerking"/>
    <w:uiPriority w:val="99"/>
    <w:semiHidden/>
    <w:rsid w:val="009A3775"/>
    <w:rPr>
      <w:b/>
      <w:bCs/>
      <w:sz w:val="20"/>
      <w:szCs w:val="20"/>
    </w:rPr>
  </w:style>
  <w:style w:type="paragraph" w:styleId="Revisie">
    <w:name w:val="Revision"/>
    <w:hidden/>
    <w:uiPriority w:val="99"/>
    <w:semiHidden/>
    <w:rsid w:val="00255875"/>
    <w:pPr>
      <w:spacing w:after="0" w:line="240" w:lineRule="auto"/>
    </w:pPr>
  </w:style>
  <w:style w:type="paragraph" w:styleId="Koptekst">
    <w:name w:val="header"/>
    <w:basedOn w:val="Standaard"/>
    <w:link w:val="KoptekstChar"/>
    <w:uiPriority w:val="99"/>
    <w:unhideWhenUsed/>
    <w:rsid w:val="001710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1092"/>
  </w:style>
  <w:style w:type="paragraph" w:styleId="Voettekst">
    <w:name w:val="footer"/>
    <w:basedOn w:val="Standaard"/>
    <w:link w:val="VoettekstChar"/>
    <w:uiPriority w:val="99"/>
    <w:unhideWhenUsed/>
    <w:rsid w:val="001710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1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533F50BB1434F889A0F2B0875BCE8" ma:contentTypeVersion="3" ma:contentTypeDescription="Een nieuw document maken." ma:contentTypeScope="" ma:versionID="fbe120eeee73e0db3fce285261dbb9a7">
  <xsd:schema xmlns:xsd="http://www.w3.org/2001/XMLSchema" xmlns:xs="http://www.w3.org/2001/XMLSchema" xmlns:p="http://schemas.microsoft.com/office/2006/metadata/properties" xmlns:ns2="8d0e6d52-ab68-494b-a4ae-64b708902446" targetNamespace="http://schemas.microsoft.com/office/2006/metadata/properties" ma:root="true" ma:fieldsID="faab0d3cd1e875629669d639cc746ff1" ns2:_="">
    <xsd:import namespace="8d0e6d52-ab68-494b-a4ae-64b70890244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e6d52-ab68-494b-a4ae-64b708902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200F04-E872-4AF0-87EC-4728DFA72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e6d52-ab68-494b-a4ae-64b708902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0A52B6-6377-44AD-97EA-A7D8F5972C35}">
  <ds:schemaRefs>
    <ds:schemaRef ds:uri="http://schemas.microsoft.com/sharepoint/v3/contenttype/forms"/>
  </ds:schemaRefs>
</ds:datastoreItem>
</file>

<file path=customXml/itemProps3.xml><?xml version="1.0" encoding="utf-8"?>
<ds:datastoreItem xmlns:ds="http://schemas.openxmlformats.org/officeDocument/2006/customXml" ds:itemID="{F3D9B15F-14B5-4575-9C3A-5885219FDB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390</Words>
  <Characters>2146</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Sayers</dc:creator>
  <cp:keywords/>
  <dc:description/>
  <cp:lastModifiedBy>Giselle Teunisse | RPAnhn</cp:lastModifiedBy>
  <cp:revision>2</cp:revision>
  <dcterms:created xsi:type="dcterms:W3CDTF">2026-10-15T13:42:00Z</dcterms:created>
  <dcterms:modified xsi:type="dcterms:W3CDTF">2026-10-15T13:42:00Z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0x010100B56533F50BB1434F889A0F2B0875BCE8</vt:lpwstr>
  </property>
  <property fmtid="{D5CDD505-2E9C-101B-9397-08002B2CF9AE}" pid="3" name="MediaServiceImageTags">
    <vt:lpwstr/>
  </property>
  <property fmtid="{D5CDD505-2E9C-101B-9397-08002B2CF9AE}" pid="4" name="Order">
    <vt:r8>5200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